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068"/>
        <w:gridCol w:w="6587"/>
      </w:tblGrid>
      <w:tr w:rsidR="00B964E8" w:rsidRPr="000736BE" w:rsidTr="00B964E8">
        <w:trPr>
          <w:trHeight w:val="352"/>
        </w:trPr>
        <w:tc>
          <w:tcPr>
            <w:tcW w:w="10065" w:type="dxa"/>
            <w:gridSpan w:val="3"/>
            <w:shd w:val="clear" w:color="auto" w:fill="auto"/>
          </w:tcPr>
          <w:p w:rsidR="00B964E8" w:rsidRPr="000736BE" w:rsidRDefault="00B964E8" w:rsidP="0048513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736B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ЗАЯВКА НА ПРОВЕДЕНИЕ ИСПЫТАНИЙ</w:t>
            </w:r>
          </w:p>
        </w:tc>
      </w:tr>
      <w:tr w:rsidR="00B964E8" w:rsidRPr="000736BE" w:rsidTr="0098295C">
        <w:trPr>
          <w:trHeight w:val="746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8295C" w:rsidRDefault="0098295C" w:rsidP="009829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№_________от «____»_____________202___</w:t>
            </w:r>
          </w:p>
          <w:p w:rsidR="00B964E8" w:rsidRPr="000736BE" w:rsidRDefault="0098295C" w:rsidP="009829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</w:t>
            </w:r>
            <w:r w:rsidR="00B964E8" w:rsidRPr="000736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проставляется ИЦ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B964E8" w:rsidRPr="000736BE" w:rsidTr="00B964E8">
        <w:trPr>
          <w:trHeight w:val="817"/>
        </w:trPr>
        <w:tc>
          <w:tcPr>
            <w:tcW w:w="10065" w:type="dxa"/>
            <w:gridSpan w:val="3"/>
            <w:shd w:val="clear" w:color="auto" w:fill="auto"/>
            <w:hideMark/>
          </w:tcPr>
          <w:p w:rsidR="00B964E8" w:rsidRPr="000736BE" w:rsidRDefault="00B964E8" w:rsidP="004851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 ООО «НИЦ»</w:t>
            </w:r>
            <w:r w:rsidRPr="000736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>Юридический адрес: 173003, область Новгородская, город Великий Новгород, улица Большая Санкт-Петербургская, дом 64, офис 28, этаж 3</w:t>
            </w:r>
          </w:p>
        </w:tc>
      </w:tr>
      <w:tr w:rsidR="00B964E8" w:rsidRPr="000736BE" w:rsidTr="00B964E8">
        <w:trPr>
          <w:trHeight w:val="75"/>
        </w:trPr>
        <w:tc>
          <w:tcPr>
            <w:tcW w:w="2410" w:type="dxa"/>
            <w:shd w:val="clear" w:color="auto" w:fill="auto"/>
            <w:hideMark/>
          </w:tcPr>
          <w:p w:rsidR="00B964E8" w:rsidRPr="000736BE" w:rsidRDefault="00B964E8" w:rsidP="004851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уникальный номер записи об аккредитации в реестре аккредитованных лиц</w:t>
            </w:r>
          </w:p>
          <w:p w:rsidR="00B964E8" w:rsidRPr="0098295C" w:rsidRDefault="0098295C" w:rsidP="004851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RA.RU.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21ОН42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B964E8" w:rsidRPr="000736BE" w:rsidRDefault="00B964E8" w:rsidP="004851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Испытательный центр «Электроприбор» ООО «НИЦ»</w:t>
            </w:r>
          </w:p>
          <w:p w:rsidR="00B964E8" w:rsidRPr="000736BE" w:rsidRDefault="00B964E8" w:rsidP="004851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173003, г. Великий Новгород, Большая Санкт-Петербургская улица, дом 64, помещения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8, </w:t>
            </w:r>
            <w:r w:rsidRPr="000736BE">
              <w:rPr>
                <w:rFonts w:ascii="Times New Roman" w:hAnsi="Times New Roman"/>
                <w:sz w:val="20"/>
                <w:szCs w:val="20"/>
                <w:lang w:eastAsia="ru-RU"/>
              </w:rPr>
              <w:t>27, 28, 29, 30, 31, 32, 33, 34, 38</w:t>
            </w:r>
          </w:p>
          <w:p w:rsidR="00B964E8" w:rsidRPr="000736BE" w:rsidRDefault="00B964E8" w:rsidP="004851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sz w:val="20"/>
                <w:szCs w:val="20"/>
                <w:lang w:eastAsia="ru-RU"/>
              </w:rPr>
              <w:t>номер телефона: +7 (8162) 60 97 14</w:t>
            </w:r>
          </w:p>
          <w:p w:rsidR="00B964E8" w:rsidRPr="000736BE" w:rsidRDefault="00B964E8" w:rsidP="004851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sz w:val="20"/>
                <w:szCs w:val="20"/>
                <w:lang w:eastAsia="ru-RU"/>
              </w:rPr>
              <w:t>адрес электронной почты: nic-lab@yandex.ru</w:t>
            </w:r>
          </w:p>
        </w:tc>
      </w:tr>
      <w:tr w:rsidR="00B964E8" w:rsidRPr="000736BE" w:rsidTr="00B964E8">
        <w:trPr>
          <w:trHeight w:val="435"/>
        </w:trPr>
        <w:tc>
          <w:tcPr>
            <w:tcW w:w="3478" w:type="dxa"/>
            <w:gridSpan w:val="2"/>
            <w:shd w:val="clear" w:color="auto" w:fill="auto"/>
            <w:vAlign w:val="center"/>
            <w:hideMark/>
          </w:tcPr>
          <w:p w:rsidR="00B964E8" w:rsidRPr="000736BE" w:rsidRDefault="00B964E8" w:rsidP="004851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заказчика:</w:t>
            </w:r>
          </w:p>
        </w:tc>
        <w:tc>
          <w:tcPr>
            <w:tcW w:w="6587" w:type="dxa"/>
            <w:shd w:val="clear" w:color="auto" w:fill="auto"/>
          </w:tcPr>
          <w:p w:rsidR="00B964E8" w:rsidRPr="000736BE" w:rsidRDefault="00B964E8" w:rsidP="0048513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Полное и сокращенное наименование</w:t>
            </w:r>
          </w:p>
        </w:tc>
      </w:tr>
      <w:tr w:rsidR="00B964E8" w:rsidRPr="000736BE" w:rsidTr="00B964E8">
        <w:trPr>
          <w:trHeight w:val="431"/>
        </w:trPr>
        <w:tc>
          <w:tcPr>
            <w:tcW w:w="3478" w:type="dxa"/>
            <w:gridSpan w:val="2"/>
            <w:shd w:val="clear" w:color="auto" w:fill="auto"/>
            <w:vAlign w:val="center"/>
            <w:hideMark/>
          </w:tcPr>
          <w:p w:rsidR="00B964E8" w:rsidRPr="000736BE" w:rsidRDefault="00B964E8" w:rsidP="004851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Контактные данные заказчика:</w:t>
            </w:r>
          </w:p>
        </w:tc>
        <w:tc>
          <w:tcPr>
            <w:tcW w:w="6587" w:type="dxa"/>
            <w:shd w:val="clear" w:color="auto" w:fill="auto"/>
            <w:hideMark/>
          </w:tcPr>
          <w:p w:rsidR="00B964E8" w:rsidRPr="000736BE" w:rsidRDefault="00B964E8" w:rsidP="0048513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юридический адрес и фактический адрес места осуществления деятельн</w:t>
            </w:r>
            <w:bookmarkStart w:id="0" w:name="_GoBack"/>
            <w:bookmarkEnd w:id="0"/>
            <w:r w:rsidRPr="000736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ости. Для физического лица указывают инициалы, фамилию, почтовый адрес. </w:t>
            </w:r>
          </w:p>
          <w:p w:rsidR="00B964E8" w:rsidRPr="000736BE" w:rsidRDefault="00B964E8" w:rsidP="0048513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Номер записи в реестре аккредитованных лиц – для ОС</w:t>
            </w:r>
          </w:p>
          <w:p w:rsidR="00B964E8" w:rsidRPr="000736BE" w:rsidRDefault="00B964E8" w:rsidP="0048513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ИНН – для остальных ЮЛ</w:t>
            </w:r>
          </w:p>
        </w:tc>
      </w:tr>
      <w:tr w:rsidR="00B964E8" w:rsidRPr="000736BE" w:rsidTr="00B964E8">
        <w:trPr>
          <w:trHeight w:val="360"/>
        </w:trPr>
        <w:tc>
          <w:tcPr>
            <w:tcW w:w="3478" w:type="dxa"/>
            <w:gridSpan w:val="2"/>
            <w:shd w:val="clear" w:color="auto" w:fill="auto"/>
            <w:vAlign w:val="center"/>
            <w:hideMark/>
          </w:tcPr>
          <w:p w:rsidR="00B964E8" w:rsidRPr="000736BE" w:rsidRDefault="00B964E8" w:rsidP="004851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Изготовитель:</w:t>
            </w:r>
          </w:p>
        </w:tc>
        <w:tc>
          <w:tcPr>
            <w:tcW w:w="6587" w:type="dxa"/>
            <w:shd w:val="clear" w:color="auto" w:fill="auto"/>
            <w:hideMark/>
          </w:tcPr>
          <w:p w:rsidR="00B964E8" w:rsidRPr="000736BE" w:rsidRDefault="00B964E8" w:rsidP="0048513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Наименование, адрес, страна, завод-изготовитель (при наличии)</w:t>
            </w:r>
          </w:p>
        </w:tc>
      </w:tr>
      <w:tr w:rsidR="00B964E8" w:rsidRPr="000736BE" w:rsidTr="00B964E8">
        <w:trPr>
          <w:trHeight w:val="431"/>
        </w:trPr>
        <w:tc>
          <w:tcPr>
            <w:tcW w:w="3478" w:type="dxa"/>
            <w:gridSpan w:val="2"/>
            <w:shd w:val="clear" w:color="auto" w:fill="auto"/>
            <w:vAlign w:val="center"/>
          </w:tcPr>
          <w:p w:rsidR="00B964E8" w:rsidRPr="000736BE" w:rsidRDefault="00B964E8" w:rsidP="004851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Цель проведения испытаний:</w:t>
            </w:r>
          </w:p>
        </w:tc>
        <w:tc>
          <w:tcPr>
            <w:tcW w:w="6587" w:type="dxa"/>
            <w:shd w:val="clear" w:color="auto" w:fill="auto"/>
          </w:tcPr>
          <w:p w:rsidR="00B964E8" w:rsidRPr="000736BE" w:rsidRDefault="00B964E8" w:rsidP="0048513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Обязательное подтверждение соответствия / добровольная сертификация / другое……</w:t>
            </w:r>
          </w:p>
        </w:tc>
      </w:tr>
      <w:tr w:rsidR="00B964E8" w:rsidRPr="000736BE" w:rsidTr="00B964E8">
        <w:trPr>
          <w:trHeight w:val="693"/>
        </w:trPr>
        <w:tc>
          <w:tcPr>
            <w:tcW w:w="3478" w:type="dxa"/>
            <w:gridSpan w:val="2"/>
            <w:shd w:val="clear" w:color="auto" w:fill="auto"/>
            <w:vAlign w:val="center"/>
            <w:hideMark/>
          </w:tcPr>
          <w:p w:rsidR="00B964E8" w:rsidRPr="000736BE" w:rsidRDefault="00B964E8" w:rsidP="004851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Идентификаци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Pr="000736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применяемого метода:</w:t>
            </w:r>
          </w:p>
        </w:tc>
        <w:tc>
          <w:tcPr>
            <w:tcW w:w="6587" w:type="dxa"/>
            <w:shd w:val="clear" w:color="auto" w:fill="auto"/>
            <w:vAlign w:val="center"/>
            <w:hideMark/>
          </w:tcPr>
          <w:p w:rsidR="00B964E8" w:rsidRPr="000736BE" w:rsidRDefault="00B964E8" w:rsidP="0048513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НД с указанием разделов, пунктов, подпунктов</w:t>
            </w:r>
          </w:p>
        </w:tc>
      </w:tr>
      <w:tr w:rsidR="00B964E8" w:rsidRPr="000736BE" w:rsidTr="00B964E8">
        <w:trPr>
          <w:trHeight w:val="425"/>
        </w:trPr>
        <w:tc>
          <w:tcPr>
            <w:tcW w:w="3478" w:type="dxa"/>
            <w:gridSpan w:val="2"/>
            <w:shd w:val="clear" w:color="auto" w:fill="auto"/>
            <w:vAlign w:val="center"/>
          </w:tcPr>
          <w:p w:rsidR="00B964E8" w:rsidRPr="000736BE" w:rsidRDefault="00B964E8" w:rsidP="004851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736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</w:t>
            </w:r>
            <w:proofErr w:type="gramEnd"/>
            <w:r w:rsidRPr="000736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ТС (ЕАЭС)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B964E8" w:rsidRPr="000736BE" w:rsidRDefault="00B964E8" w:rsidP="0048513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При наличии</w:t>
            </w:r>
          </w:p>
        </w:tc>
      </w:tr>
      <w:tr w:rsidR="00B964E8" w:rsidRPr="000736BE" w:rsidTr="00B964E8">
        <w:trPr>
          <w:trHeight w:val="405"/>
        </w:trPr>
        <w:tc>
          <w:tcPr>
            <w:tcW w:w="3478" w:type="dxa"/>
            <w:gridSpan w:val="2"/>
            <w:shd w:val="clear" w:color="auto" w:fill="auto"/>
            <w:vAlign w:val="center"/>
            <w:hideMark/>
          </w:tcPr>
          <w:p w:rsidR="00B964E8" w:rsidRPr="000736BE" w:rsidRDefault="00B964E8" w:rsidP="004851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образц</w:t>
            </w:r>
            <w:proofErr w:type="gramStart"/>
            <w:r w:rsidRPr="000736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0736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ов</w:t>
            </w:r>
            <w:proofErr w:type="spellEnd"/>
            <w:r w:rsidRPr="000736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 испытаний:</w:t>
            </w:r>
          </w:p>
        </w:tc>
        <w:tc>
          <w:tcPr>
            <w:tcW w:w="6587" w:type="dxa"/>
            <w:shd w:val="clear" w:color="auto" w:fill="auto"/>
            <w:vAlign w:val="center"/>
            <w:hideMark/>
          </w:tcPr>
          <w:p w:rsidR="00B964E8" w:rsidRPr="000736BE" w:rsidRDefault="00B964E8" w:rsidP="0048513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0736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описание, однозначная идентификация</w:t>
            </w:r>
            <w:r w:rsidRPr="000736BE">
              <w:t xml:space="preserve">, </w:t>
            </w:r>
            <w:r w:rsidRPr="000736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 иная информация, описывающая образец [наименование продукции, товарная группа (при необходимости), и при необходимости состояние образца</w:t>
            </w:r>
            <w:proofErr w:type="gramEnd"/>
          </w:p>
        </w:tc>
      </w:tr>
      <w:tr w:rsidR="00B964E8" w:rsidRPr="000736BE" w:rsidTr="00B964E8">
        <w:trPr>
          <w:trHeight w:val="425"/>
        </w:trPr>
        <w:tc>
          <w:tcPr>
            <w:tcW w:w="3478" w:type="dxa"/>
            <w:gridSpan w:val="2"/>
            <w:shd w:val="clear" w:color="auto" w:fill="auto"/>
            <w:vAlign w:val="center"/>
            <w:hideMark/>
          </w:tcPr>
          <w:p w:rsidR="00B964E8" w:rsidRPr="000736BE" w:rsidRDefault="00B964E8" w:rsidP="004851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Количество образцов испытаний:</w:t>
            </w:r>
          </w:p>
        </w:tc>
        <w:tc>
          <w:tcPr>
            <w:tcW w:w="6587" w:type="dxa"/>
            <w:shd w:val="clear" w:color="auto" w:fill="auto"/>
            <w:vAlign w:val="center"/>
            <w:hideMark/>
          </w:tcPr>
          <w:p w:rsidR="00B964E8" w:rsidRPr="000736BE" w:rsidRDefault="00B964E8" w:rsidP="0048513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736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С указанием единиц измерений (шт., </w:t>
            </w:r>
            <w:proofErr w:type="gramStart"/>
            <w:r w:rsidRPr="000736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</w:t>
            </w:r>
            <w:proofErr w:type="gramEnd"/>
            <w:r w:rsidRPr="000736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, кг и т.п.)</w:t>
            </w:r>
          </w:p>
        </w:tc>
      </w:tr>
    </w:tbl>
    <w:p w:rsidR="00C97A5F" w:rsidRDefault="00C97A5F" w:rsidP="00C97A5F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sz w:val="20"/>
          <w:szCs w:val="20"/>
        </w:rPr>
      </w:pPr>
    </w:p>
    <w:p w:rsidR="00C97A5F" w:rsidRPr="00C97A5F" w:rsidRDefault="00C97A5F" w:rsidP="00C97A5F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8"/>
        <w:gridCol w:w="2834"/>
        <w:gridCol w:w="284"/>
        <w:gridCol w:w="3119"/>
      </w:tblGrid>
      <w:tr w:rsidR="00C97A5F" w:rsidRPr="000736BE" w:rsidTr="0048513D">
        <w:tc>
          <w:tcPr>
            <w:tcW w:w="1666" w:type="pct"/>
            <w:vAlign w:val="center"/>
          </w:tcPr>
          <w:p w:rsidR="00C97A5F" w:rsidRPr="000736BE" w:rsidRDefault="00C97A5F" w:rsidP="004851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6BE">
              <w:rPr>
                <w:rFonts w:ascii="Times New Roman" w:hAnsi="Times New Roman"/>
                <w:b/>
                <w:bCs/>
                <w:sz w:val="20"/>
                <w:szCs w:val="20"/>
              </w:rPr>
              <w:t>Заказчик /представитель заказчика</w:t>
            </w:r>
          </w:p>
        </w:tc>
        <w:tc>
          <w:tcPr>
            <w:tcW w:w="1514" w:type="pct"/>
            <w:tcBorders>
              <w:bottom w:val="single" w:sz="6" w:space="0" w:color="auto"/>
            </w:tcBorders>
            <w:vAlign w:val="center"/>
          </w:tcPr>
          <w:p w:rsidR="00C97A5F" w:rsidRPr="000736BE" w:rsidRDefault="00C97A5F" w:rsidP="004851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2" w:type="pct"/>
          </w:tcPr>
          <w:p w:rsidR="00C97A5F" w:rsidRPr="000736BE" w:rsidRDefault="00C97A5F" w:rsidP="004851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66" w:type="pct"/>
            <w:tcBorders>
              <w:bottom w:val="single" w:sz="6" w:space="0" w:color="auto"/>
            </w:tcBorders>
            <w:vAlign w:val="center"/>
          </w:tcPr>
          <w:p w:rsidR="00C97A5F" w:rsidRPr="000736BE" w:rsidRDefault="00C97A5F" w:rsidP="004851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7A5F" w:rsidRPr="000736BE" w:rsidTr="0048513D">
        <w:trPr>
          <w:trHeight w:val="55"/>
        </w:trPr>
        <w:tc>
          <w:tcPr>
            <w:tcW w:w="1666" w:type="pct"/>
            <w:vAlign w:val="center"/>
          </w:tcPr>
          <w:p w:rsidR="00C97A5F" w:rsidRPr="000736BE" w:rsidRDefault="00C97A5F" w:rsidP="004851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6" w:space="0" w:color="auto"/>
            </w:tcBorders>
            <w:vAlign w:val="center"/>
          </w:tcPr>
          <w:p w:rsidR="00C97A5F" w:rsidRPr="000736BE" w:rsidRDefault="00C97A5F" w:rsidP="004851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6BE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152" w:type="pct"/>
          </w:tcPr>
          <w:p w:rsidR="00C97A5F" w:rsidRPr="000736BE" w:rsidRDefault="00C97A5F" w:rsidP="004851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6" w:space="0" w:color="auto"/>
            </w:tcBorders>
            <w:vAlign w:val="center"/>
          </w:tcPr>
          <w:p w:rsidR="00C97A5F" w:rsidRPr="000736BE" w:rsidRDefault="00C97A5F" w:rsidP="004851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6BE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</w:tr>
    </w:tbl>
    <w:p w:rsidR="00C97A5F" w:rsidRPr="00DD765D" w:rsidRDefault="00C97A5F" w:rsidP="00C97A5F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                              </w:t>
      </w:r>
      <w:r w:rsidRPr="00DD765D">
        <w:rPr>
          <w:rFonts w:ascii="Times New Roman" w:hAnsi="Times New Roman"/>
          <w:color w:val="000000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DD765D">
        <w:rPr>
          <w:rFonts w:ascii="Times New Roman" w:hAnsi="Times New Roman"/>
          <w:color w:val="000000"/>
          <w:sz w:val="20"/>
          <w:szCs w:val="20"/>
        </w:rPr>
        <w:t>П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DD765D">
        <w:rPr>
          <w:rFonts w:ascii="Times New Roman" w:hAnsi="Times New Roman"/>
          <w:color w:val="000000"/>
          <w:sz w:val="20"/>
          <w:szCs w:val="20"/>
        </w:rPr>
        <w:t xml:space="preserve"> (при необходимости)</w:t>
      </w:r>
    </w:p>
    <w:p w:rsidR="00C97A5F" w:rsidRDefault="00C97A5F" w:rsidP="00C97A5F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7A5F" w:rsidRDefault="00C97A5F" w:rsidP="00C97A5F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7A5F" w:rsidRDefault="00C97A5F" w:rsidP="00C97A5F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7A5F" w:rsidRDefault="00C97A5F" w:rsidP="00C97A5F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C3E1B" w:rsidRDefault="00FC3E1B"/>
    <w:sectPr w:rsidR="00FC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E8"/>
    <w:rsid w:val="0098295C"/>
    <w:rsid w:val="00B964E8"/>
    <w:rsid w:val="00C97A5F"/>
    <w:rsid w:val="00FC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E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E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labuser04</dc:creator>
  <cp:lastModifiedBy>labuser04</cp:lastModifiedBy>
  <cp:revision>3</cp:revision>
  <dcterms:created xsi:type="dcterms:W3CDTF">2022-10-13T06:31:00Z</dcterms:created>
  <dcterms:modified xsi:type="dcterms:W3CDTF">2022-10-17T11:17:00Z</dcterms:modified>
</cp:coreProperties>
</file>